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E95C3" w14:textId="77777777" w:rsidR="00E24CA6" w:rsidRPr="00A4475E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A4475E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19E4436B" w14:textId="77777777" w:rsidR="00E24CA6" w:rsidRPr="00A4475E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A4475E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64FB10CC" w14:textId="77777777" w:rsidR="00E24CA6" w:rsidRPr="00A4475E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A4475E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  <w:r w:rsidRPr="00A4475E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</w:p>
    <w:p w14:paraId="0EC05367" w14:textId="4D2F4479" w:rsidR="006B537A" w:rsidRPr="00A4475E" w:rsidRDefault="009F2AA3" w:rsidP="00E724C4">
      <w:pPr>
        <w:ind w:right="-709"/>
        <w:jc w:val="center"/>
        <w:rPr>
          <w:rFonts w:cs="David" w:hint="cs"/>
          <w:sz w:val="24"/>
          <w:szCs w:val="24"/>
          <w:rtl/>
          <w:lang w:eastAsia="he-IL"/>
        </w:rPr>
      </w:pPr>
      <w:r w:rsidRPr="00A4475E">
        <w:rPr>
          <w:rFonts w:cs="David" w:hint="cs"/>
          <w:sz w:val="24"/>
          <w:szCs w:val="24"/>
          <w:rtl/>
          <w:lang w:eastAsia="he-IL"/>
        </w:rPr>
        <w:t xml:space="preserve"> </w:t>
      </w:r>
    </w:p>
    <w:p w14:paraId="034C6279" w14:textId="13B6217C" w:rsidR="00130A18" w:rsidRPr="00A4475E" w:rsidRDefault="00E24CA6" w:rsidP="00130A18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A4475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لنشر مناقصة علنية رقم </w:t>
      </w:r>
      <w:r w:rsidR="009F2AA3" w:rsidRPr="00A44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90-2022 </w:t>
      </w:r>
      <w:r w:rsidRPr="00A4475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تزويد خدمات ربط سريعة لشبكة الانترنت</w:t>
      </w:r>
    </w:p>
    <w:p w14:paraId="246A7D72" w14:textId="2962B92A" w:rsidR="00E24CA6" w:rsidRPr="00A4475E" w:rsidRDefault="00E24CA6" w:rsidP="00130A18">
      <w:pPr>
        <w:spacing w:after="0" w:line="240" w:lineRule="auto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</w:pPr>
      <w:r w:rsidRPr="00A4475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0D5EAE" w:rsidRPr="00A4475E">
        <w:rPr>
          <w:rFonts w:eastAsia="Times New Roman" w:cs="David"/>
          <w:b/>
          <w:bCs/>
          <w:sz w:val="24"/>
          <w:szCs w:val="24"/>
          <w:u w:val="single"/>
          <w:rtl/>
        </w:rPr>
        <w:t>(</w:t>
      </w:r>
      <w:r w:rsidR="000D5EAE" w:rsidRPr="00A4475E">
        <w:rPr>
          <w:rFonts w:eastAsia="Times New Roman" w:cs="David"/>
          <w:b/>
          <w:bCs/>
          <w:sz w:val="24"/>
          <w:szCs w:val="24"/>
          <w:u w:val="single"/>
        </w:rPr>
        <w:t>ISP</w:t>
      </w:r>
      <w:r w:rsidR="000D5EAE" w:rsidRPr="00A44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</w:t>
      </w:r>
      <w:r w:rsidRPr="00A4475E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وخدمات مهنية مرافقة وذات صلة </w:t>
      </w:r>
    </w:p>
    <w:p w14:paraId="245B4ED1" w14:textId="77777777" w:rsidR="000B09F9" w:rsidRPr="00A4475E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42D9D31C" w14:textId="663F863E" w:rsidR="009F2AA3" w:rsidRPr="00A4475E" w:rsidRDefault="009F2AA3" w:rsidP="00130A18">
      <w:pPr>
        <w:spacing w:after="0" w:line="240" w:lineRule="auto"/>
        <w:jc w:val="both"/>
        <w:rPr>
          <w:rFonts w:cs="Arial"/>
          <w:sz w:val="24"/>
          <w:szCs w:val="24"/>
          <w:rtl/>
          <w:lang w:bidi="ar-JO"/>
        </w:rPr>
      </w:pPr>
      <w:r w:rsidRPr="00A4475E">
        <w:rPr>
          <w:rFonts w:cs="Arial"/>
          <w:sz w:val="24"/>
          <w:szCs w:val="24"/>
          <w:rtl/>
          <w:lang w:bidi="ar-JO"/>
        </w:rPr>
        <w:t xml:space="preserve">فرع التقنيات الرقمية والبيانات في وزارة </w:t>
      </w:r>
      <w:r w:rsidRPr="00A4475E">
        <w:rPr>
          <w:rFonts w:cs="Arial" w:hint="cs"/>
          <w:sz w:val="24"/>
          <w:szCs w:val="24"/>
          <w:rtl/>
          <w:lang w:bidi="ar-JO"/>
        </w:rPr>
        <w:t>الصحة،</w:t>
      </w:r>
      <w:r w:rsidR="00E24CA6" w:rsidRPr="00A4475E">
        <w:rPr>
          <w:rFonts w:hint="cs"/>
          <w:sz w:val="24"/>
          <w:szCs w:val="24"/>
          <w:rtl/>
          <w:lang w:bidi="ar-JO"/>
        </w:rPr>
        <w:t xml:space="preserve"> يتوجه بهذا بطلب تلقي عروض لتزويد </w:t>
      </w:r>
      <w:r w:rsidR="00E24CA6" w:rsidRPr="00A4475E">
        <w:rPr>
          <w:rFonts w:cs="Arial"/>
          <w:sz w:val="24"/>
          <w:szCs w:val="24"/>
          <w:rtl/>
          <w:lang w:bidi="ar-JO"/>
        </w:rPr>
        <w:t xml:space="preserve">خدمات </w:t>
      </w:r>
      <w:r w:rsidR="00A4475E" w:rsidRPr="00A4475E">
        <w:rPr>
          <w:rFonts w:cs="Arial" w:hint="cs"/>
          <w:sz w:val="24"/>
          <w:szCs w:val="24"/>
          <w:rtl/>
          <w:lang w:bidi="ar-JO"/>
        </w:rPr>
        <w:t>روابط</w:t>
      </w:r>
      <w:r w:rsidR="00E24CA6" w:rsidRPr="00A4475E">
        <w:rPr>
          <w:rFonts w:cs="Arial"/>
          <w:sz w:val="24"/>
          <w:szCs w:val="24"/>
          <w:rtl/>
          <w:lang w:bidi="ar-JO"/>
        </w:rPr>
        <w:t xml:space="preserve"> سريعة لشبكة الانترنت</w:t>
      </w:r>
      <w:r w:rsidR="00E24CA6" w:rsidRPr="00A4475E">
        <w:rPr>
          <w:sz w:val="24"/>
          <w:szCs w:val="24"/>
          <w:lang w:bidi="ar-JO"/>
        </w:rPr>
        <w:t>ISP</w:t>
      </w:r>
      <w:proofErr w:type="gramStart"/>
      <w:r w:rsidR="00E24CA6" w:rsidRPr="00A4475E">
        <w:rPr>
          <w:sz w:val="24"/>
          <w:szCs w:val="24"/>
          <w:lang w:bidi="ar-JO"/>
        </w:rPr>
        <w:t xml:space="preserve">) </w:t>
      </w:r>
      <w:r w:rsidR="00E24CA6" w:rsidRPr="00A4475E">
        <w:rPr>
          <w:rFonts w:cs="Arial" w:hint="cs"/>
          <w:sz w:val="24"/>
          <w:szCs w:val="24"/>
          <w:rtl/>
          <w:lang w:bidi="ar-JO"/>
        </w:rPr>
        <w:t>)</w:t>
      </w:r>
      <w:proofErr w:type="gramEnd"/>
      <w:r w:rsidR="00E24CA6" w:rsidRPr="00A4475E">
        <w:rPr>
          <w:rFonts w:cs="Arial" w:hint="cs"/>
          <w:sz w:val="24"/>
          <w:szCs w:val="24"/>
          <w:rtl/>
          <w:lang w:bidi="ar-JO"/>
        </w:rPr>
        <w:t xml:space="preserve"> </w:t>
      </w:r>
      <w:r w:rsidR="00E24CA6" w:rsidRPr="00A4475E">
        <w:rPr>
          <w:rFonts w:cs="Arial"/>
          <w:sz w:val="24"/>
          <w:szCs w:val="24"/>
          <w:rtl/>
          <w:lang w:bidi="ar-JO"/>
        </w:rPr>
        <w:t>وخدمات مهنية مرافقة وذات صلة</w:t>
      </w:r>
      <w:r w:rsidRPr="00A4475E">
        <w:rPr>
          <w:rFonts w:cs="Arial" w:hint="cs"/>
          <w:sz w:val="24"/>
          <w:szCs w:val="24"/>
          <w:rtl/>
          <w:lang w:bidi="ar-JO"/>
        </w:rPr>
        <w:t>.</w:t>
      </w:r>
    </w:p>
    <w:p w14:paraId="2BFE2EFC" w14:textId="77777777" w:rsidR="00B843DD" w:rsidRPr="00A4475E" w:rsidRDefault="00B843DD" w:rsidP="000D5EAE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p w14:paraId="6A573D67" w14:textId="7D84294E" w:rsidR="009F2AA3" w:rsidRPr="00A4475E" w:rsidRDefault="009F2AA3" w:rsidP="009F2AA3">
      <w:pPr>
        <w:spacing w:after="120" w:line="360" w:lineRule="auto"/>
        <w:jc w:val="both"/>
        <w:rPr>
          <w:rFonts w:ascii="David" w:hAnsi="David" w:cs="Arial"/>
          <w:sz w:val="24"/>
          <w:szCs w:val="24"/>
          <w:rtl/>
        </w:rPr>
      </w:pP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تقوم وزارة الصحة بتشغيل خطي اتصال رئيسيين وخدمات </w:t>
      </w:r>
      <w:r w:rsidRPr="00A4475E">
        <w:rPr>
          <w:rFonts w:ascii="David" w:hAnsi="David"/>
          <w:sz w:val="24"/>
          <w:szCs w:val="24"/>
          <w:lang w:bidi="ar-JO"/>
        </w:rPr>
        <w:t>ISP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>،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>اللذين يوصلان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الوزارة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بشبكة 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الإنترنت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ويوفران حلولاً واستجابة 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لاحتياجات الوزارة.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 للخط الأول يزود </w:t>
      </w:r>
      <w:r w:rsidRPr="00A4475E">
        <w:rPr>
          <w:rFonts w:ascii="David" w:hAnsi="David" w:cs="Arial"/>
          <w:sz w:val="24"/>
          <w:szCs w:val="24"/>
          <w:rtl/>
          <w:lang w:bidi="ar-JO"/>
        </w:rPr>
        <w:t>خدمات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 الـ- </w:t>
      </w:r>
      <w:r w:rsidRPr="00A4475E">
        <w:rPr>
          <w:rFonts w:ascii="David" w:hAnsi="David" w:cs="David" w:hint="cs"/>
          <w:sz w:val="24"/>
          <w:szCs w:val="24"/>
        </w:rPr>
        <w:t>ISP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الفائز في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>ال</w:t>
      </w:r>
      <w:r w:rsidRPr="00A4475E">
        <w:rPr>
          <w:rFonts w:ascii="David" w:hAnsi="David" w:cs="Arial"/>
          <w:sz w:val="24"/>
          <w:szCs w:val="24"/>
          <w:rtl/>
          <w:lang w:bidi="ar-JO"/>
        </w:rPr>
        <w:t>مناقصة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 رقم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2022-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>10،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باستخدام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>البنى</w:t>
      </w:r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 التحتية لشركة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 </w:t>
      </w:r>
      <w:proofErr w:type="spellStart"/>
      <w:r w:rsidRPr="00A4475E">
        <w:rPr>
          <w:rFonts w:ascii="David" w:hAnsi="David" w:cs="Arial" w:hint="cs"/>
          <w:sz w:val="24"/>
          <w:szCs w:val="24"/>
          <w:rtl/>
          <w:lang w:bidi="ar-JO"/>
        </w:rPr>
        <w:t>سلكوم</w:t>
      </w:r>
      <w:proofErr w:type="spellEnd"/>
      <w:r w:rsidRPr="00A4475E">
        <w:rPr>
          <w:rFonts w:ascii="David" w:hAnsi="David" w:cs="Arial"/>
          <w:sz w:val="24"/>
          <w:szCs w:val="24"/>
          <w:rtl/>
          <w:lang w:bidi="ar-JO"/>
        </w:rPr>
        <w:t xml:space="preserve">. </w:t>
      </w:r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للخط الثاني تزود شركة بيزك </w:t>
      </w:r>
      <w:proofErr w:type="spellStart"/>
      <w:r w:rsidRPr="00A4475E">
        <w:rPr>
          <w:rFonts w:ascii="David" w:hAnsi="David" w:cs="Arial" w:hint="cs"/>
          <w:sz w:val="24"/>
          <w:szCs w:val="24"/>
          <w:rtl/>
          <w:lang w:bidi="ar-JO"/>
        </w:rPr>
        <w:t>بينلئومي</w:t>
      </w:r>
      <w:proofErr w:type="spellEnd"/>
      <w:r w:rsidRPr="00A4475E">
        <w:rPr>
          <w:rFonts w:ascii="David" w:hAnsi="David" w:cs="Arial" w:hint="cs"/>
          <w:sz w:val="24"/>
          <w:szCs w:val="24"/>
          <w:rtl/>
          <w:lang w:bidi="ar-JO"/>
        </w:rPr>
        <w:t xml:space="preserve"> خدمات الـ </w:t>
      </w:r>
      <w:r w:rsidRPr="00A4475E">
        <w:rPr>
          <w:rFonts w:ascii="David" w:hAnsi="David" w:cs="David" w:hint="cs"/>
          <w:sz w:val="24"/>
          <w:szCs w:val="24"/>
        </w:rPr>
        <w:t>ISP</w:t>
      </w:r>
      <w:r w:rsidRPr="00A4475E">
        <w:rPr>
          <w:rFonts w:ascii="David" w:hAnsi="David" w:cs="David" w:hint="cs"/>
          <w:sz w:val="24"/>
          <w:szCs w:val="24"/>
          <w:rtl/>
        </w:rPr>
        <w:t>.</w:t>
      </w:r>
    </w:p>
    <w:p w14:paraId="0A9BBFC0" w14:textId="535F2F79" w:rsidR="009F2AA3" w:rsidRPr="00A4475E" w:rsidRDefault="009F2AA3" w:rsidP="009F2AA3">
      <w:pPr>
        <w:spacing w:after="120" w:line="360" w:lineRule="auto"/>
        <w:jc w:val="both"/>
        <w:rPr>
          <w:rFonts w:ascii="David" w:hAnsi="David" w:cs="David" w:hint="cs"/>
          <w:sz w:val="24"/>
          <w:szCs w:val="24"/>
          <w:rtl/>
        </w:rPr>
      </w:pPr>
      <w:r w:rsidRPr="00A4475E">
        <w:rPr>
          <w:rFonts w:ascii="David" w:hAnsi="David" w:hint="cs"/>
          <w:sz w:val="24"/>
          <w:szCs w:val="24"/>
          <w:rtl/>
          <w:lang w:bidi="ar-JO"/>
        </w:rPr>
        <w:t xml:space="preserve">هذه المناقصة هي مناقصة لتزويد خدمات </w:t>
      </w:r>
      <w:r w:rsidRPr="00A4475E">
        <w:rPr>
          <w:rFonts w:ascii="David" w:hAnsi="David" w:cs="David" w:hint="cs"/>
          <w:sz w:val="24"/>
          <w:szCs w:val="24"/>
        </w:rPr>
        <w:t>ISP</w:t>
      </w:r>
      <w:r w:rsidRPr="00A4475E">
        <w:rPr>
          <w:rFonts w:ascii="David" w:hAnsi="David" w:cs="David" w:hint="cs"/>
          <w:sz w:val="24"/>
          <w:szCs w:val="24"/>
          <w:rtl/>
        </w:rPr>
        <w:t xml:space="preserve"> </w:t>
      </w:r>
      <w:r w:rsidRPr="00A4475E">
        <w:rPr>
          <w:rFonts w:ascii="David" w:hAnsi="David" w:hint="cs"/>
          <w:sz w:val="24"/>
          <w:szCs w:val="24"/>
          <w:rtl/>
          <w:lang w:bidi="ar-JO"/>
        </w:rPr>
        <w:t xml:space="preserve">للخط الثاني الذي بملكية الوزارة. </w:t>
      </w:r>
      <w:r w:rsidR="00A4475E" w:rsidRPr="00A4475E">
        <w:rPr>
          <w:rFonts w:ascii="David" w:hAnsi="David" w:hint="cs"/>
          <w:sz w:val="24"/>
          <w:szCs w:val="24"/>
          <w:rtl/>
          <w:lang w:bidi="ar-JO"/>
        </w:rPr>
        <w:t>الرابط</w:t>
      </w:r>
      <w:r w:rsidRPr="00A4475E">
        <w:rPr>
          <w:rFonts w:ascii="David" w:hAnsi="David" w:hint="cs"/>
          <w:sz w:val="24"/>
          <w:szCs w:val="24"/>
          <w:rtl/>
          <w:lang w:bidi="ar-JO"/>
        </w:rPr>
        <w:t xml:space="preserve"> الثاني المطلوب في هذه المناقصة هو استجابة لاحتياجات الوزارة</w:t>
      </w:r>
      <w:r w:rsidR="00A4475E" w:rsidRPr="00A4475E">
        <w:rPr>
          <w:rFonts w:ascii="David" w:hAnsi="David" w:hint="cs"/>
          <w:sz w:val="24"/>
          <w:szCs w:val="24"/>
          <w:rtl/>
          <w:lang w:bidi="ar-JO"/>
        </w:rPr>
        <w:t xml:space="preserve"> التي تتطلب وصلتين للإنترنت من شركات مختلفة بهدف توزيع الأحمال ودعم الوصلات لشبكة الانترنت بواسطة شركتين من بنى تحتية مختلفة. لذلك، يُطلب من الرابط الثاني أن يكون رابط </w:t>
      </w:r>
      <w:r w:rsidRPr="00A4475E">
        <w:rPr>
          <w:rFonts w:ascii="David" w:hAnsi="David" w:cs="David" w:hint="cs"/>
          <w:sz w:val="24"/>
          <w:szCs w:val="24"/>
        </w:rPr>
        <w:t>ISP</w:t>
      </w:r>
      <w:r w:rsidRPr="00A4475E">
        <w:rPr>
          <w:rFonts w:ascii="David" w:hAnsi="David" w:cs="David" w:hint="cs"/>
          <w:sz w:val="24"/>
          <w:szCs w:val="24"/>
          <w:rtl/>
        </w:rPr>
        <w:t xml:space="preserve"> </w:t>
      </w:r>
      <w:r w:rsidR="00A4475E" w:rsidRPr="00A4475E">
        <w:rPr>
          <w:rFonts w:ascii="David" w:hAnsi="David" w:hint="cs"/>
          <w:sz w:val="24"/>
          <w:szCs w:val="24"/>
          <w:rtl/>
          <w:lang w:bidi="ar-JO"/>
        </w:rPr>
        <w:t xml:space="preserve">الذي لا يعمل على البنى التحتية لشركة </w:t>
      </w:r>
      <w:proofErr w:type="spellStart"/>
      <w:r w:rsidR="00A4475E" w:rsidRPr="00A4475E">
        <w:rPr>
          <w:rFonts w:ascii="David" w:hAnsi="David" w:hint="cs"/>
          <w:sz w:val="24"/>
          <w:szCs w:val="24"/>
          <w:rtl/>
          <w:lang w:bidi="ar-JO"/>
        </w:rPr>
        <w:t>سلكوم</w:t>
      </w:r>
      <w:proofErr w:type="spellEnd"/>
      <w:r w:rsidR="00A4475E" w:rsidRPr="00A4475E">
        <w:rPr>
          <w:rFonts w:ascii="David" w:hAnsi="David" w:hint="cs"/>
          <w:sz w:val="24"/>
          <w:szCs w:val="24"/>
          <w:rtl/>
          <w:lang w:bidi="ar-JO"/>
        </w:rPr>
        <w:t xml:space="preserve"> من ضمن الفوز في المناقصة رقم </w:t>
      </w:r>
      <w:r w:rsidRPr="00A4475E">
        <w:rPr>
          <w:rFonts w:ascii="David" w:hAnsi="David" w:cs="David" w:hint="cs"/>
          <w:sz w:val="24"/>
          <w:szCs w:val="24"/>
          <w:rtl/>
        </w:rPr>
        <w:t>10-2022.</w:t>
      </w:r>
    </w:p>
    <w:p w14:paraId="0163B086" w14:textId="77777777" w:rsidR="000D5EAE" w:rsidRPr="00A4475E" w:rsidRDefault="000D5EAE" w:rsidP="000D5EAE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p w14:paraId="6877BD40" w14:textId="77777777" w:rsidR="000C4C98" w:rsidRPr="00A4475E" w:rsidRDefault="000C4C98" w:rsidP="000C4C98">
      <w:pPr>
        <w:spacing w:after="0" w:line="240" w:lineRule="auto"/>
        <w:rPr>
          <w:rFonts w:cs="David"/>
          <w:sz w:val="24"/>
          <w:szCs w:val="24"/>
          <w:rtl/>
        </w:rPr>
      </w:pPr>
      <w:r w:rsidRPr="00A4475E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A4475E">
        <w:rPr>
          <w:rFonts w:cs="David"/>
          <w:sz w:val="24"/>
          <w:szCs w:val="24"/>
        </w:rPr>
        <w:t>www.health.gov.il</w:t>
      </w:r>
      <w:r w:rsidRPr="00A4475E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14:paraId="54A41F69" w14:textId="77777777" w:rsidR="000C4C98" w:rsidRPr="00A4475E" w:rsidRDefault="000C4C98" w:rsidP="000C4C98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A4475E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14:paraId="3755D84F" w14:textId="77777777" w:rsidR="000C4C98" w:rsidRPr="00A4475E" w:rsidRDefault="000C4C98" w:rsidP="000C4C98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14:paraId="73582E61" w14:textId="77777777" w:rsidR="007E48F6" w:rsidRPr="00A4475E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0C4C98" w:rsidRPr="00A4475E" w14:paraId="5990461C" w14:textId="77777777" w:rsidTr="000C4C98">
        <w:trPr>
          <w:jc w:val="center"/>
        </w:trPr>
        <w:tc>
          <w:tcPr>
            <w:tcW w:w="5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F83DB8" w14:textId="77777777" w:rsidR="000C4C98" w:rsidRPr="00A4475E" w:rsidRDefault="000C4C98" w:rsidP="000C4C98">
            <w:pPr>
              <w:jc w:val="center"/>
              <w:rPr>
                <w:sz w:val="24"/>
                <w:szCs w:val="24"/>
              </w:rPr>
            </w:pPr>
            <w:r w:rsidRPr="00A4475E">
              <w:rPr>
                <w:sz w:val="24"/>
                <w:szCs w:val="24"/>
                <w:rtl/>
                <w:lang w:bidi="ar-SA"/>
              </w:rPr>
              <w:t>المرحلة</w:t>
            </w:r>
          </w:p>
        </w:tc>
        <w:tc>
          <w:tcPr>
            <w:tcW w:w="31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6486B3" w14:textId="77777777" w:rsidR="000C4C98" w:rsidRPr="00A4475E" w:rsidRDefault="000C4C98" w:rsidP="000C4C98">
            <w:pPr>
              <w:jc w:val="center"/>
              <w:rPr>
                <w:sz w:val="24"/>
                <w:szCs w:val="24"/>
              </w:rPr>
            </w:pPr>
            <w:r w:rsidRPr="00A4475E">
              <w:rPr>
                <w:sz w:val="24"/>
                <w:szCs w:val="24"/>
                <w:rtl/>
                <w:lang w:bidi="ar-SA"/>
              </w:rPr>
              <w:t>الموعد</w:t>
            </w:r>
          </w:p>
        </w:tc>
      </w:tr>
      <w:tr w:rsidR="00A4475E" w:rsidRPr="00A4475E" w14:paraId="1863A9C6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DE8C26" w14:textId="77777777" w:rsidR="00A4475E" w:rsidRPr="00A4475E" w:rsidRDefault="00A4475E" w:rsidP="00A4475E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sz w:val="24"/>
                <w:szCs w:val="24"/>
                <w:rtl/>
                <w:lang w:eastAsia="he-IL" w:bidi="ar-JO"/>
              </w:rPr>
            </w:pPr>
            <w:r w:rsidRPr="00A4475E">
              <w:rPr>
                <w:rFonts w:asciiTheme="minorBidi" w:eastAsia="Times New Roman" w:hAnsiTheme="minorBidi" w:cs="Arial" w:hint="cs"/>
                <w:b/>
                <w:bCs/>
                <w:sz w:val="24"/>
                <w:szCs w:val="24"/>
                <w:rtl/>
                <w:lang w:eastAsia="he-IL" w:bidi="ar-JO"/>
              </w:rPr>
              <w:t xml:space="preserve">نشر المناقصة العلنية 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33778" w14:textId="0F2E0B69" w:rsidR="00A4475E" w:rsidRPr="00A4475E" w:rsidRDefault="00A4475E" w:rsidP="00A4475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21.11.2022</w:t>
            </w:r>
          </w:p>
        </w:tc>
      </w:tr>
      <w:tr w:rsidR="00A4475E" w:rsidRPr="00A4475E" w14:paraId="24A25D25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74C6BA" w14:textId="77777777" w:rsidR="00A4475E" w:rsidRPr="00A4475E" w:rsidRDefault="00A4475E" w:rsidP="00A4475E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sz w:val="24"/>
                <w:szCs w:val="24"/>
                <w:lang w:eastAsia="he-IL" w:bidi="ar-JO"/>
              </w:rPr>
            </w:pPr>
            <w:r w:rsidRPr="00A4475E">
              <w:rPr>
                <w:rFonts w:asciiTheme="minorBidi" w:eastAsia="Times New Roman" w:hAnsiTheme="minorBidi" w:cs="Arial" w:hint="cs"/>
                <w:b/>
                <w:bCs/>
                <w:sz w:val="24"/>
                <w:szCs w:val="24"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F8B772" w14:textId="599C28D5" w:rsidR="00A4475E" w:rsidRPr="00A4475E" w:rsidRDefault="00A4475E" w:rsidP="00A4475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 xml:space="preserve">28.11.2022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 w:rsidRPr="00DF6729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DF6729">
              <w:rPr>
                <w:rFonts w:asciiTheme="minorBidi" w:hAnsiTheme="minorBidi"/>
                <w:b/>
                <w:bCs/>
                <w:rtl/>
              </w:rPr>
              <w:t>1</w:t>
            </w:r>
            <w:r>
              <w:rPr>
                <w:rFonts w:asciiTheme="minorBidi" w:hAnsiTheme="minorBidi" w:hint="cs"/>
                <w:b/>
                <w:bCs/>
                <w:rtl/>
              </w:rPr>
              <w:t>2</w:t>
            </w:r>
            <w:r w:rsidRPr="00DF6729">
              <w:rPr>
                <w:rFonts w:asciiTheme="minorBidi" w:hAnsiTheme="minorBidi"/>
                <w:b/>
                <w:bCs/>
                <w:rtl/>
              </w:rPr>
              <w:t>:00</w:t>
            </w:r>
          </w:p>
        </w:tc>
      </w:tr>
      <w:tr w:rsidR="00A4475E" w:rsidRPr="00A4475E" w14:paraId="4EC44363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DC07EC" w14:textId="77777777" w:rsidR="00A4475E" w:rsidRPr="00A4475E" w:rsidRDefault="00A4475E" w:rsidP="00A4475E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sz w:val="24"/>
                <w:szCs w:val="24"/>
                <w:rtl/>
                <w:lang w:eastAsia="he-IL" w:bidi="ar-JO"/>
              </w:rPr>
            </w:pPr>
            <w:r w:rsidRPr="00A4475E">
              <w:rPr>
                <w:rFonts w:asciiTheme="minorBidi" w:eastAsia="Times New Roman" w:hAnsiTheme="minorBidi" w:cs="Arial" w:hint="cs"/>
                <w:b/>
                <w:bCs/>
                <w:sz w:val="24"/>
                <w:szCs w:val="24"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28940B" w14:textId="71170DC5" w:rsidR="00A4475E" w:rsidRPr="00A4475E" w:rsidRDefault="00A4475E" w:rsidP="00A4475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 xml:space="preserve">11.12.2022 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>
              <w:rPr>
                <w:rFonts w:asciiTheme="minorBidi" w:hAnsiTheme="minorBidi" w:hint="cs"/>
                <w:b/>
                <w:bCs/>
                <w:rtl/>
              </w:rPr>
              <w:t xml:space="preserve"> 13:00</w:t>
            </w:r>
          </w:p>
        </w:tc>
      </w:tr>
    </w:tbl>
    <w:p w14:paraId="5A59FB30" w14:textId="77777777" w:rsidR="007E48F6" w:rsidRPr="00A4475E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4906528E" w14:textId="77777777" w:rsidR="006741BE" w:rsidRPr="00A4475E" w:rsidRDefault="006741BE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1299DD91" w14:textId="77777777" w:rsidR="000C4C98" w:rsidRPr="00A4475E" w:rsidRDefault="000C4C98" w:rsidP="000C4C98">
      <w:pPr>
        <w:jc w:val="both"/>
        <w:rPr>
          <w:rFonts w:cs="David"/>
          <w:sz w:val="24"/>
          <w:szCs w:val="24"/>
          <w:rtl/>
        </w:rPr>
      </w:pPr>
      <w:r w:rsidRPr="00A4475E">
        <w:rPr>
          <w:rFonts w:hint="cs"/>
          <w:sz w:val="24"/>
          <w:szCs w:val="24"/>
          <w:rtl/>
          <w:lang w:bidi="ar-JO"/>
        </w:rPr>
        <w:t>لتقديم الأسئلة وللاستفسارات يمكن التوجه عبر البريد الالكتروني على العنوان</w:t>
      </w:r>
      <w:r w:rsidRPr="00A4475E">
        <w:rPr>
          <w:rFonts w:cs="David" w:hint="cs"/>
          <w:sz w:val="24"/>
          <w:szCs w:val="24"/>
          <w:rtl/>
        </w:rPr>
        <w:t xml:space="preserve">: </w:t>
      </w:r>
      <w:r w:rsidRPr="00A4475E">
        <w:rPr>
          <w:rFonts w:cs="David" w:hint="cs"/>
          <w:sz w:val="24"/>
          <w:szCs w:val="24"/>
        </w:rPr>
        <w:t>it.tenders@moh.gov.il</w:t>
      </w:r>
    </w:p>
    <w:sectPr w:rsidR="000C4C98" w:rsidRPr="00A4475E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0F0974"/>
    <w:multiLevelType w:val="hybridMultilevel"/>
    <w:tmpl w:val="90662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8379805">
    <w:abstractNumId w:val="19"/>
  </w:num>
  <w:num w:numId="2" w16cid:durableId="495800590">
    <w:abstractNumId w:val="20"/>
  </w:num>
  <w:num w:numId="3" w16cid:durableId="114763556">
    <w:abstractNumId w:val="4"/>
  </w:num>
  <w:num w:numId="4" w16cid:durableId="742138533">
    <w:abstractNumId w:val="10"/>
  </w:num>
  <w:num w:numId="5" w16cid:durableId="1585726494">
    <w:abstractNumId w:val="16"/>
  </w:num>
  <w:num w:numId="6" w16cid:durableId="1190681235">
    <w:abstractNumId w:val="15"/>
  </w:num>
  <w:num w:numId="7" w16cid:durableId="967009023">
    <w:abstractNumId w:val="17"/>
  </w:num>
  <w:num w:numId="8" w16cid:durableId="2019195187">
    <w:abstractNumId w:val="14"/>
  </w:num>
  <w:num w:numId="9" w16cid:durableId="1631667250">
    <w:abstractNumId w:val="11"/>
  </w:num>
  <w:num w:numId="10" w16cid:durableId="17970895">
    <w:abstractNumId w:val="7"/>
  </w:num>
  <w:num w:numId="11" w16cid:durableId="1780103488">
    <w:abstractNumId w:val="9"/>
  </w:num>
  <w:num w:numId="12" w16cid:durableId="1093623510">
    <w:abstractNumId w:val="13"/>
  </w:num>
  <w:num w:numId="13" w16cid:durableId="162203807">
    <w:abstractNumId w:val="5"/>
  </w:num>
  <w:num w:numId="14" w16cid:durableId="1447965568">
    <w:abstractNumId w:val="12"/>
  </w:num>
  <w:num w:numId="15" w16cid:durableId="1683046494">
    <w:abstractNumId w:val="0"/>
  </w:num>
  <w:num w:numId="16" w16cid:durableId="616526842">
    <w:abstractNumId w:val="0"/>
  </w:num>
  <w:num w:numId="17" w16cid:durableId="2134521388">
    <w:abstractNumId w:val="1"/>
  </w:num>
  <w:num w:numId="18" w16cid:durableId="2056199029">
    <w:abstractNumId w:val="6"/>
  </w:num>
  <w:num w:numId="19" w16cid:durableId="274480228">
    <w:abstractNumId w:val="3"/>
  </w:num>
  <w:num w:numId="20" w16cid:durableId="1512912695">
    <w:abstractNumId w:val="2"/>
  </w:num>
  <w:num w:numId="21" w16cid:durableId="1585383881">
    <w:abstractNumId w:val="8"/>
  </w:num>
  <w:num w:numId="22" w16cid:durableId="11397654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C4C98"/>
    <w:rsid w:val="000D181D"/>
    <w:rsid w:val="000D5EAE"/>
    <w:rsid w:val="00130A18"/>
    <w:rsid w:val="001632BE"/>
    <w:rsid w:val="001C63F7"/>
    <w:rsid w:val="001D179D"/>
    <w:rsid w:val="002227B2"/>
    <w:rsid w:val="002244A5"/>
    <w:rsid w:val="00361320"/>
    <w:rsid w:val="003A7028"/>
    <w:rsid w:val="003D5591"/>
    <w:rsid w:val="0043205B"/>
    <w:rsid w:val="004416C6"/>
    <w:rsid w:val="004B04CC"/>
    <w:rsid w:val="004E0515"/>
    <w:rsid w:val="00513EC8"/>
    <w:rsid w:val="00516CDF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34DD3"/>
    <w:rsid w:val="0086511E"/>
    <w:rsid w:val="008D1893"/>
    <w:rsid w:val="009D7449"/>
    <w:rsid w:val="009F2AA3"/>
    <w:rsid w:val="00A4475E"/>
    <w:rsid w:val="00A74303"/>
    <w:rsid w:val="00A91D75"/>
    <w:rsid w:val="00B455E4"/>
    <w:rsid w:val="00B60BF4"/>
    <w:rsid w:val="00B843DD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24CA6"/>
    <w:rsid w:val="00E724C4"/>
    <w:rsid w:val="00ED51DF"/>
    <w:rsid w:val="00ED5534"/>
    <w:rsid w:val="00EE3685"/>
    <w:rsid w:val="00FA2481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E58AF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213</Words>
  <Characters>1169</Characters>
  <Application>Microsoft Office Word</Application>
  <DocSecurity>0</DocSecurity>
  <Lines>34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18</cp:revision>
  <dcterms:created xsi:type="dcterms:W3CDTF">2021-08-19T13:16:00Z</dcterms:created>
  <dcterms:modified xsi:type="dcterms:W3CDTF">2022-11-16T20:59:00Z</dcterms:modified>
</cp:coreProperties>
</file>